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1713"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537BD63A" wp14:editId="50D6584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34EEF9A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A0529CE" wp14:editId="43219C67">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787FD"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529CE"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15F787FD" w14:textId="77777777" w:rsidR="00F162BE" w:rsidRDefault="00F162BE"/>
                  </w:txbxContent>
                </v:textbox>
              </v:shape>
            </w:pict>
          </mc:Fallback>
        </mc:AlternateContent>
      </w:r>
    </w:p>
    <w:p w14:paraId="4EECA65B" w14:textId="77777777" w:rsidR="00CC75B4" w:rsidRDefault="00CC75B4" w:rsidP="000F5A82">
      <w:pPr>
        <w:jc w:val="both"/>
        <w:rPr>
          <w:rFonts w:ascii="Arial" w:hAnsi="Arial" w:cs="Arial"/>
          <w:sz w:val="12"/>
          <w:szCs w:val="12"/>
        </w:rPr>
      </w:pPr>
    </w:p>
    <w:p w14:paraId="67B6C25B" w14:textId="77777777" w:rsidR="00CC75B4" w:rsidRDefault="00CC75B4" w:rsidP="000F5A82">
      <w:pPr>
        <w:jc w:val="both"/>
        <w:rPr>
          <w:rFonts w:ascii="Arial" w:hAnsi="Arial" w:cs="Arial"/>
          <w:sz w:val="12"/>
          <w:szCs w:val="12"/>
        </w:rPr>
      </w:pPr>
    </w:p>
    <w:p w14:paraId="694AF9F8" w14:textId="77777777" w:rsidR="00F162BE" w:rsidRDefault="00F162BE" w:rsidP="000F5A82">
      <w:pPr>
        <w:jc w:val="both"/>
        <w:rPr>
          <w:rFonts w:ascii="Arial" w:hAnsi="Arial" w:cs="Arial"/>
          <w:sz w:val="12"/>
          <w:szCs w:val="12"/>
        </w:rPr>
      </w:pPr>
    </w:p>
    <w:p w14:paraId="7C6481EC" w14:textId="77777777" w:rsidR="00F162BE" w:rsidRDefault="00F162BE" w:rsidP="000F5A82">
      <w:pPr>
        <w:jc w:val="both"/>
        <w:rPr>
          <w:rFonts w:ascii="Arial" w:hAnsi="Arial" w:cs="Arial"/>
          <w:sz w:val="12"/>
          <w:szCs w:val="12"/>
        </w:rPr>
      </w:pPr>
    </w:p>
    <w:p w14:paraId="36D92AFA" w14:textId="77777777" w:rsidR="00F162BE" w:rsidRDefault="00F162BE" w:rsidP="000F5A82">
      <w:pPr>
        <w:jc w:val="both"/>
        <w:rPr>
          <w:rFonts w:ascii="Arial" w:hAnsi="Arial" w:cs="Arial"/>
          <w:sz w:val="12"/>
          <w:szCs w:val="12"/>
        </w:rPr>
      </w:pPr>
    </w:p>
    <w:p w14:paraId="4452968E" w14:textId="77777777" w:rsidR="00F162BE" w:rsidRDefault="00F162BE" w:rsidP="000F5A82">
      <w:pPr>
        <w:jc w:val="both"/>
        <w:rPr>
          <w:rFonts w:ascii="Arial" w:hAnsi="Arial" w:cs="Arial"/>
          <w:sz w:val="12"/>
          <w:szCs w:val="12"/>
        </w:rPr>
      </w:pPr>
    </w:p>
    <w:p w14:paraId="2F66A85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0E256E9A" w14:textId="77777777" w:rsidTr="003F7CC4">
        <w:trPr>
          <w:trHeight w:val="1134"/>
        </w:trPr>
        <w:tc>
          <w:tcPr>
            <w:tcW w:w="8902" w:type="dxa"/>
            <w:shd w:val="clear" w:color="auto" w:fill="2F5496"/>
            <w:vAlign w:val="center"/>
          </w:tcPr>
          <w:p w14:paraId="1054FAE2"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27296B72"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B0BC8DB"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10B2EE" w14:textId="77777777" w:rsidR="00CC75B4" w:rsidRPr="00F167AD" w:rsidRDefault="00CC75B4" w:rsidP="000F5A82">
      <w:pPr>
        <w:jc w:val="both"/>
        <w:rPr>
          <w:rFonts w:ascii="Arial" w:hAnsi="Arial" w:cs="Arial"/>
          <w:sz w:val="12"/>
          <w:szCs w:val="12"/>
        </w:rPr>
      </w:pPr>
    </w:p>
    <w:p w14:paraId="14AD3C04"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4E419FA"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C57252" w14:textId="77777777" w:rsidR="00FF6F8F" w:rsidRPr="00062B95" w:rsidRDefault="00FF6F8F" w:rsidP="00110A5E">
      <w:pPr>
        <w:pStyle w:val="Titre2"/>
        <w:jc w:val="both"/>
        <w:rPr>
          <w:rFonts w:ascii="Arial" w:hAnsi="Arial" w:cs="Arial"/>
          <w:i/>
          <w:iCs/>
          <w:color w:val="FF0000"/>
          <w:sz w:val="18"/>
          <w:szCs w:val="18"/>
        </w:rPr>
      </w:pPr>
      <w:r w:rsidRPr="00062B95">
        <w:rPr>
          <w:rFonts w:ascii="Arial" w:hAnsi="Arial" w:cs="Arial"/>
          <w:i/>
          <w:iCs/>
          <w:color w:val="FF0000"/>
          <w:sz w:val="18"/>
          <w:szCs w:val="18"/>
        </w:rPr>
        <w:t>En cas d’allotissement, ce document peut être commun à plusieurs lots.</w:t>
      </w:r>
    </w:p>
    <w:p w14:paraId="2ABFA036"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14720B17" w14:textId="77777777"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20322A"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12359A7" w14:textId="77777777" w:rsidTr="00FF6F8F">
        <w:trPr>
          <w:trHeight w:val="454"/>
        </w:trPr>
        <w:tc>
          <w:tcPr>
            <w:tcW w:w="9852" w:type="dxa"/>
            <w:shd w:val="clear" w:color="auto" w:fill="465F9D"/>
            <w:vAlign w:val="center"/>
          </w:tcPr>
          <w:p w14:paraId="4C317A08" w14:textId="77777777" w:rsidR="00D10752" w:rsidRPr="000F5A82" w:rsidRDefault="000C76B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4331FDA" w14:textId="77777777" w:rsidR="00D10752" w:rsidRPr="00A3605A" w:rsidRDefault="00D10752" w:rsidP="000F5A82">
      <w:pPr>
        <w:rPr>
          <w:rFonts w:ascii="Arial" w:hAnsi="Arial" w:cs="Arial"/>
          <w:b/>
          <w:bCs/>
          <w:sz w:val="14"/>
          <w:szCs w:val="14"/>
        </w:rPr>
      </w:pPr>
    </w:p>
    <w:p w14:paraId="3AEFF3A5" w14:textId="77777777" w:rsidR="00F941DA" w:rsidRDefault="00F941DA" w:rsidP="00F941DA">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2262D9CF" w14:textId="77777777" w:rsidR="00F941DA" w:rsidRPr="00C535D5" w:rsidRDefault="00F941DA" w:rsidP="00F941DA">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454A9E02" w14:textId="77777777" w:rsidR="00F941DA" w:rsidRPr="00C535D5" w:rsidRDefault="00F941DA" w:rsidP="00F941DA">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5A9C9B53" w14:textId="77777777" w:rsidR="00F941DA" w:rsidRDefault="00F941DA" w:rsidP="00F941DA">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44FFAEDF" w14:textId="77777777" w:rsidR="00F941DA" w:rsidRPr="006C2B9A" w:rsidRDefault="00F941DA" w:rsidP="00F941DA">
      <w:pPr>
        <w:pStyle w:val="En-tte"/>
        <w:rPr>
          <w:rFonts w:ascii="Arial" w:hAnsi="Arial" w:cs="Arial"/>
          <w:b/>
        </w:rPr>
      </w:pPr>
      <w:r w:rsidRPr="006C2B9A">
        <w:rPr>
          <w:rFonts w:ascii="Arial" w:hAnsi="Arial" w:cs="Arial"/>
          <w:b/>
        </w:rPr>
        <w:t>Plateforme des Achats : www.marches-publics.gouv.fr (plateforme de dématérialisation)</w:t>
      </w:r>
    </w:p>
    <w:p w14:paraId="1FE4742F" w14:textId="77777777" w:rsidR="00F941DA" w:rsidRPr="006C2B9A" w:rsidRDefault="00F941DA" w:rsidP="00F941DA">
      <w:pPr>
        <w:pStyle w:val="En-tte"/>
        <w:rPr>
          <w:rFonts w:ascii="Arial" w:hAnsi="Arial" w:cs="Arial"/>
          <w:b/>
        </w:rPr>
      </w:pPr>
      <w:r w:rsidRPr="006C2B9A">
        <w:rPr>
          <w:rFonts w:ascii="Arial" w:hAnsi="Arial" w:cs="Arial"/>
          <w:b/>
        </w:rPr>
        <w:t>Établissement public administratif de l’Etat.</w:t>
      </w:r>
    </w:p>
    <w:bookmarkEnd w:id="0"/>
    <w:bookmarkEnd w:id="2"/>
    <w:p w14:paraId="231723C5" w14:textId="77777777" w:rsidR="00F941DA" w:rsidRPr="00357359" w:rsidRDefault="00F941DA" w:rsidP="00F941DA">
      <w:pPr>
        <w:pStyle w:val="En-tte"/>
        <w:tabs>
          <w:tab w:val="clear" w:pos="4536"/>
          <w:tab w:val="clear" w:pos="9072"/>
        </w:tabs>
        <w:rPr>
          <w:rFonts w:ascii="Arial" w:hAnsi="Arial" w:cs="Arial"/>
          <w:sz w:val="14"/>
          <w:szCs w:val="14"/>
        </w:rPr>
      </w:pPr>
    </w:p>
    <w:p w14:paraId="6B533A11" w14:textId="11E443C7" w:rsidR="00357359" w:rsidRPr="00357359" w:rsidRDefault="00F941DA" w:rsidP="00357359">
      <w:pPr>
        <w:suppressAutoHyphens w:val="0"/>
        <w:ind w:left="1304" w:right="1359" w:hanging="1304"/>
        <w:rPr>
          <w:rFonts w:ascii="Arial" w:hAnsi="Arial" w:cs="Arial"/>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00357359" w:rsidRPr="00357359">
        <w:rPr>
          <w:rFonts w:ascii="Arial" w:hAnsi="Arial" w:cs="Arial"/>
          <w:b/>
          <w:bCs/>
          <w:color w:val="000000"/>
        </w:rPr>
        <w:t xml:space="preserve">Procédure Adaptée ouverte </w:t>
      </w:r>
      <w:r w:rsidR="00357359" w:rsidRPr="00357359">
        <w:rPr>
          <w:rFonts w:ascii="Arial" w:hAnsi="Arial" w:cs="Arial"/>
          <w:color w:val="000000"/>
        </w:rPr>
        <w:t>en application des</w:t>
      </w:r>
      <w:r w:rsidR="00357359" w:rsidRPr="00357359">
        <w:rPr>
          <w:rFonts w:ascii="Arial" w:hAnsi="Arial" w:cs="Arial"/>
          <w:b/>
          <w:bCs/>
          <w:color w:val="000000"/>
        </w:rPr>
        <w:t xml:space="preserve"> </w:t>
      </w:r>
      <w:r w:rsidR="00357359" w:rsidRPr="00357359">
        <w:rPr>
          <w:rFonts w:ascii="Arial" w:hAnsi="Arial" w:cs="Arial"/>
          <w:color w:val="000000"/>
        </w:rPr>
        <w:t>articles L.2123-1 et R.2123-1 1° du Code de la commande publique.</w:t>
      </w:r>
    </w:p>
    <w:p w14:paraId="034B7A07" w14:textId="77777777" w:rsidR="00357359" w:rsidRPr="008E2F43" w:rsidRDefault="00357359" w:rsidP="002C2A17">
      <w:pPr>
        <w:rPr>
          <w:b/>
          <w:bCs/>
          <w:sz w:val="12"/>
          <w:szCs w:val="12"/>
        </w:rPr>
      </w:pPr>
    </w:p>
    <w:p w14:paraId="188A5272" w14:textId="7A82A518" w:rsidR="00A3605A" w:rsidRPr="00F354F7" w:rsidRDefault="00F941DA" w:rsidP="00A3605A">
      <w:pPr>
        <w:pStyle w:val="ParagrapheIndent2"/>
        <w:ind w:left="993" w:right="-58" w:hanging="993"/>
        <w:jc w:val="both"/>
        <w:rPr>
          <w:bCs/>
          <w:sz w:val="12"/>
          <w:szCs w:val="12"/>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sidR="002C2A17">
        <w:rPr>
          <w:rFonts w:eastAsia="Trebuchet MS"/>
          <w:b/>
          <w:bCs/>
          <w:color w:val="000000"/>
          <w:lang w:val="fr-FR"/>
        </w:rPr>
        <w:t xml:space="preserve"> : </w:t>
      </w:r>
      <w:r w:rsidR="00A0282E" w:rsidRPr="00A3605A">
        <w:rPr>
          <w:rFonts w:eastAsia="Trebuchet MS"/>
          <w:b/>
          <w:bCs/>
          <w:color w:val="7030A0"/>
          <w:lang w:val="fr-FR"/>
        </w:rPr>
        <w:t xml:space="preserve">Accord-cadre </w:t>
      </w:r>
      <w:r w:rsidR="008E2F43">
        <w:rPr>
          <w:b/>
          <w:bCs/>
          <w:color w:val="000000"/>
          <w:lang w:val="fr-FR"/>
        </w:rPr>
        <w:t xml:space="preserve">composite : </w:t>
      </w:r>
      <w:bookmarkStart w:id="5" w:name="_Hlk164243497"/>
    </w:p>
    <w:p w14:paraId="0D89A2B4" w14:textId="77777777" w:rsidR="00A3605A" w:rsidRPr="001A1884" w:rsidRDefault="00A3605A" w:rsidP="00A3605A">
      <w:pPr>
        <w:numPr>
          <w:ilvl w:val="0"/>
          <w:numId w:val="16"/>
        </w:numPr>
        <w:suppressAutoHyphens w:val="0"/>
        <w:ind w:left="426" w:hanging="207"/>
        <w:jc w:val="both"/>
        <w:rPr>
          <w:rFonts w:ascii="Arial" w:hAnsi="Arial" w:cs="Arial"/>
          <w:i/>
          <w:iCs/>
        </w:rPr>
      </w:pPr>
      <w:r w:rsidRPr="00F354F7">
        <w:rPr>
          <w:rFonts w:ascii="Arial" w:hAnsi="Arial" w:cs="Arial"/>
          <w:b/>
          <w:bCs/>
        </w:rPr>
        <w:t>Composante A</w:t>
      </w:r>
      <w:r w:rsidRPr="00F354F7">
        <w:rPr>
          <w:rFonts w:ascii="Arial" w:hAnsi="Arial" w:cs="Arial"/>
        </w:rPr>
        <w:t xml:space="preserve"> : </w:t>
      </w:r>
      <w:r w:rsidRPr="00F354F7">
        <w:rPr>
          <w:rFonts w:ascii="Arial" w:hAnsi="Arial" w:cs="Arial"/>
          <w:b/>
          <w:bCs/>
        </w:rPr>
        <w:t>marché</w:t>
      </w:r>
      <w:r w:rsidRPr="00F354F7">
        <w:rPr>
          <w:rFonts w:ascii="Arial" w:hAnsi="Arial" w:cs="Arial"/>
        </w:rPr>
        <w:t> </w:t>
      </w:r>
      <w:r w:rsidRPr="00F354F7">
        <w:rPr>
          <w:rFonts w:ascii="Arial" w:hAnsi="Arial" w:cs="Arial"/>
          <w:b/>
          <w:bCs/>
        </w:rPr>
        <w:t>ordinaire</w:t>
      </w:r>
      <w:r w:rsidRPr="00F354F7">
        <w:rPr>
          <w:rFonts w:ascii="Arial" w:hAnsi="Arial" w:cs="Arial"/>
        </w:rPr>
        <w:t xml:space="preserve"> </w:t>
      </w:r>
      <w:r w:rsidRPr="008118A9">
        <w:rPr>
          <w:rFonts w:ascii="Arial" w:hAnsi="Arial" w:cs="Arial"/>
          <w:b/>
          <w:bCs/>
          <w:i/>
          <w:iCs/>
        </w:rPr>
        <w:t>à prix global et forfaitaire</w:t>
      </w:r>
      <w:r w:rsidRPr="001A1884">
        <w:rPr>
          <w:rFonts w:ascii="Arial" w:hAnsi="Arial" w:cs="Arial"/>
          <w:i/>
          <w:iCs/>
        </w:rPr>
        <w:t xml:space="preserve"> : </w:t>
      </w:r>
      <w:bookmarkStart w:id="6" w:name="_Hlk202863126"/>
      <w:r w:rsidRPr="001A1884">
        <w:rPr>
          <w:rFonts w:ascii="Arial" w:hAnsi="Arial" w:cs="Arial"/>
          <w:i/>
          <w:iCs/>
        </w:rPr>
        <w:t>prestations de la maintenance préventive</w:t>
      </w:r>
      <w:bookmarkEnd w:id="6"/>
      <w:r w:rsidRPr="001A1884">
        <w:rPr>
          <w:rFonts w:ascii="Arial" w:hAnsi="Arial" w:cs="Arial"/>
          <w:i/>
          <w:iCs/>
        </w:rPr>
        <w:t>.</w:t>
      </w:r>
    </w:p>
    <w:p w14:paraId="74338B36" w14:textId="77777777" w:rsidR="00A3605A" w:rsidRPr="00F354F7" w:rsidRDefault="00A3605A" w:rsidP="00A3605A">
      <w:pPr>
        <w:ind w:left="207"/>
        <w:jc w:val="both"/>
        <w:rPr>
          <w:rFonts w:ascii="Arial" w:hAnsi="Arial" w:cs="Arial"/>
          <w:sz w:val="12"/>
          <w:szCs w:val="12"/>
        </w:rPr>
      </w:pPr>
    </w:p>
    <w:p w14:paraId="78707CD1" w14:textId="77777777" w:rsidR="00A3605A" w:rsidRPr="00F354F7" w:rsidRDefault="00A3605A" w:rsidP="00A3605A">
      <w:pPr>
        <w:numPr>
          <w:ilvl w:val="0"/>
          <w:numId w:val="16"/>
        </w:numPr>
        <w:suppressAutoHyphens w:val="0"/>
        <w:ind w:left="426" w:hanging="207"/>
        <w:jc w:val="both"/>
        <w:rPr>
          <w:rFonts w:ascii="Arial" w:hAnsi="Arial" w:cs="Arial"/>
        </w:rPr>
      </w:pPr>
      <w:r w:rsidRPr="00F354F7">
        <w:rPr>
          <w:rFonts w:ascii="Arial" w:hAnsi="Arial" w:cs="Arial"/>
          <w:b/>
          <w:bCs/>
        </w:rPr>
        <w:t>Composante B</w:t>
      </w:r>
      <w:r w:rsidRPr="00F354F7">
        <w:rPr>
          <w:rFonts w:ascii="Arial" w:hAnsi="Arial" w:cs="Arial"/>
        </w:rPr>
        <w:t xml:space="preserve"> : </w:t>
      </w:r>
      <w:r w:rsidRPr="00F354F7">
        <w:rPr>
          <w:rFonts w:ascii="Arial" w:hAnsi="Arial" w:cs="Arial"/>
          <w:b/>
          <w:bCs/>
          <w:color w:val="7030A0"/>
        </w:rPr>
        <w:t>accord-cadre</w:t>
      </w:r>
      <w:r w:rsidRPr="00F354F7">
        <w:rPr>
          <w:rFonts w:ascii="Arial" w:hAnsi="Arial" w:cs="Arial"/>
        </w:rPr>
        <w:t xml:space="preserve"> </w:t>
      </w:r>
      <w:r w:rsidRPr="00F354F7">
        <w:rPr>
          <w:rFonts w:ascii="Arial" w:hAnsi="Arial" w:cs="Arial"/>
          <w:b/>
          <w:bCs/>
        </w:rPr>
        <w:t xml:space="preserve">à bons de commande sans minimum et avec maximum : </w:t>
      </w:r>
    </w:p>
    <w:p w14:paraId="0E7154D7" w14:textId="354C931B" w:rsidR="00A3605A" w:rsidRPr="001A1884" w:rsidRDefault="00A3605A" w:rsidP="00A3605A">
      <w:pPr>
        <w:ind w:left="426"/>
        <w:jc w:val="both"/>
        <w:rPr>
          <w:rFonts w:ascii="Arial" w:hAnsi="Arial" w:cs="Arial"/>
          <w:i/>
          <w:iCs/>
        </w:rPr>
      </w:pPr>
      <w:r w:rsidRPr="001A1884">
        <w:rPr>
          <w:rFonts w:ascii="Arial" w:hAnsi="Arial" w:cs="Arial"/>
          <w:i/>
          <w:iCs/>
        </w:rPr>
        <w:t xml:space="preserve">Maintenance corrective, à prix unitaires </w:t>
      </w:r>
    </w:p>
    <w:p w14:paraId="2CD079C6" w14:textId="48B7A603" w:rsidR="00A3605A" w:rsidRPr="00F354F7" w:rsidRDefault="00A3605A" w:rsidP="00A3605A">
      <w:pPr>
        <w:ind w:left="426" w:right="-887"/>
        <w:jc w:val="both"/>
        <w:rPr>
          <w:rFonts w:ascii="Arial" w:hAnsi="Arial" w:cs="Arial"/>
          <w:bCs/>
        </w:rPr>
      </w:pPr>
      <w:r w:rsidRPr="00F354F7">
        <w:rPr>
          <w:rFonts w:ascii="Arial" w:hAnsi="Arial" w:cs="Arial"/>
          <w:bCs/>
        </w:rPr>
        <w:t>en application des articles L.2125-1 1°, R.2162-1 à R.2162-6, R.2162-14 du Code de la commande publique</w:t>
      </w:r>
    </w:p>
    <w:p w14:paraId="21437F0F" w14:textId="77777777" w:rsidR="004B16DD" w:rsidRDefault="004B16DD" w:rsidP="00E64749">
      <w:pPr>
        <w:ind w:left="1418" w:right="1398"/>
        <w:jc w:val="center"/>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5055E" w:rsidRPr="000F5A82" w14:paraId="566092DF" w14:textId="77777777" w:rsidTr="002266D5">
        <w:tc>
          <w:tcPr>
            <w:tcW w:w="9852" w:type="dxa"/>
            <w:shd w:val="clear" w:color="auto" w:fill="465F9D"/>
            <w:vAlign w:val="center"/>
          </w:tcPr>
          <w:p w14:paraId="4E05FA4F" w14:textId="77777777" w:rsidR="0045055E" w:rsidRPr="000F5A82" w:rsidRDefault="0045055E" w:rsidP="002266D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5582523C" w14:textId="77777777" w:rsidR="004B16DD" w:rsidRDefault="004B16DD" w:rsidP="00E64749">
      <w:pPr>
        <w:ind w:left="1418" w:right="1398"/>
        <w:jc w:val="center"/>
        <w:rPr>
          <w:rFonts w:ascii="Arial" w:eastAsia="Trebuchet MS" w:hAnsi="Arial" w:cs="Arial"/>
          <w:b/>
          <w:color w:val="0000FF"/>
        </w:rPr>
      </w:pPr>
    </w:p>
    <w:p w14:paraId="7F78FD22" w14:textId="77777777" w:rsidR="001E43B7" w:rsidRDefault="001E43B7" w:rsidP="001E43B7">
      <w:pPr>
        <w:ind w:left="-709" w:right="-342"/>
        <w:jc w:val="center"/>
        <w:rPr>
          <w:rFonts w:ascii="Arial" w:eastAsia="Trebuchet MS" w:hAnsi="Arial" w:cs="Arial"/>
          <w:b/>
          <w:color w:val="0000FF"/>
          <w:sz w:val="28"/>
          <w:szCs w:val="28"/>
        </w:rPr>
      </w:pPr>
      <w:r w:rsidRPr="001E43B7">
        <w:rPr>
          <w:rFonts w:ascii="Arial" w:eastAsia="Trebuchet MS" w:hAnsi="Arial" w:cs="Arial"/>
          <w:b/>
          <w:color w:val="0000FF"/>
          <w:sz w:val="28"/>
          <w:szCs w:val="28"/>
        </w:rPr>
        <w:t>Maintenance des Systèmes de Sécurité Incendie (SSI)</w:t>
      </w:r>
    </w:p>
    <w:p w14:paraId="02A1C279" w14:textId="03680543" w:rsidR="001E43B7" w:rsidRPr="001E43B7" w:rsidRDefault="001E43B7" w:rsidP="001E43B7">
      <w:pPr>
        <w:ind w:left="-709" w:right="-342"/>
        <w:jc w:val="center"/>
        <w:rPr>
          <w:rFonts w:ascii="Arial" w:eastAsia="Trebuchet MS" w:hAnsi="Arial" w:cs="Arial"/>
          <w:b/>
          <w:color w:val="0000FF"/>
          <w:sz w:val="28"/>
          <w:szCs w:val="28"/>
        </w:rPr>
      </w:pPr>
      <w:r w:rsidRPr="001E43B7">
        <w:rPr>
          <w:rFonts w:ascii="Arial" w:eastAsia="Trebuchet MS" w:hAnsi="Arial" w:cs="Arial"/>
          <w:b/>
          <w:color w:val="0000FF"/>
          <w:sz w:val="28"/>
          <w:szCs w:val="28"/>
        </w:rPr>
        <w:t xml:space="preserve"> des bâtiments de la CCI Alsace Eurométropole </w:t>
      </w:r>
    </w:p>
    <w:p w14:paraId="6EE717EF" w14:textId="77777777" w:rsidR="001E43B7" w:rsidRPr="002B27A6" w:rsidRDefault="001E43B7" w:rsidP="001E43B7">
      <w:pPr>
        <w:jc w:val="center"/>
        <w:rPr>
          <w:rFonts w:ascii="Arial" w:hAnsi="Arial" w:cs="Arial"/>
          <w:b/>
          <w:bCs/>
        </w:rPr>
      </w:pPr>
      <w:r w:rsidRPr="002B27A6">
        <w:rPr>
          <w:rFonts w:ascii="Arial" w:hAnsi="Arial" w:cs="Arial"/>
          <w:b/>
          <w:bCs/>
        </w:rPr>
        <w:t>Consultation n°202</w:t>
      </w:r>
      <w:r>
        <w:rPr>
          <w:rFonts w:ascii="Arial" w:hAnsi="Arial" w:cs="Arial"/>
          <w:b/>
          <w:bCs/>
        </w:rPr>
        <w:t>6</w:t>
      </w:r>
      <w:r w:rsidRPr="002B27A6">
        <w:rPr>
          <w:rFonts w:ascii="Arial" w:hAnsi="Arial" w:cs="Arial"/>
          <w:b/>
          <w:bCs/>
        </w:rPr>
        <w:t>/CONSU/</w:t>
      </w:r>
      <w:r>
        <w:rPr>
          <w:rFonts w:ascii="Arial" w:hAnsi="Arial" w:cs="Arial"/>
          <w:b/>
          <w:bCs/>
        </w:rPr>
        <w:t>01</w:t>
      </w:r>
      <w:r w:rsidRPr="002B27A6">
        <w:rPr>
          <w:rFonts w:ascii="Arial" w:hAnsi="Arial" w:cs="Arial"/>
          <w:b/>
          <w:bCs/>
        </w:rPr>
        <w:t xml:space="preserve"> du </w:t>
      </w:r>
      <w:r>
        <w:rPr>
          <w:rFonts w:ascii="Arial" w:hAnsi="Arial" w:cs="Arial"/>
          <w:b/>
          <w:bCs/>
        </w:rPr>
        <w:t>5 janvier 2026</w:t>
      </w:r>
    </w:p>
    <w:p w14:paraId="6BF0E10E" w14:textId="77777777" w:rsidR="004B16DD" w:rsidRPr="00FF0F5A" w:rsidRDefault="004B16DD" w:rsidP="00E64749">
      <w:pPr>
        <w:ind w:left="1418" w:right="1398"/>
        <w:jc w:val="center"/>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40D03F34" w14:textId="77777777" w:rsidTr="00F06630">
        <w:tc>
          <w:tcPr>
            <w:tcW w:w="9852" w:type="dxa"/>
            <w:shd w:val="clear" w:color="auto" w:fill="465F9D"/>
            <w:vAlign w:val="center"/>
          </w:tcPr>
          <w:bookmarkEnd w:id="5"/>
          <w:p w14:paraId="34ABE07F"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0158A48"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25669E36"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072B2DA5" w14:textId="77777777" w:rsidR="00062B95" w:rsidRPr="008E2F43" w:rsidRDefault="00062B95" w:rsidP="00062B95">
      <w:pPr>
        <w:pStyle w:val="Titre1"/>
        <w:ind w:left="0" w:hanging="432"/>
        <w:rPr>
          <w:rFonts w:ascii="Arial" w:hAnsi="Arial" w:cs="Arial"/>
          <w:b w:val="0"/>
          <w:bCs w:val="0"/>
          <w:sz w:val="14"/>
          <w:szCs w:val="14"/>
        </w:rPr>
      </w:pPr>
    </w:p>
    <w:p w14:paraId="1E82C538" w14:textId="77777777" w:rsidR="00062B95" w:rsidRDefault="00062B95" w:rsidP="00062B95">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19D4CA9D" w14:textId="77777777" w:rsidR="00062B95" w:rsidRPr="00D7788F" w:rsidRDefault="00062B95" w:rsidP="00062B95">
      <w:pPr>
        <w:pStyle w:val="En-tte"/>
        <w:tabs>
          <w:tab w:val="clear" w:pos="4536"/>
          <w:tab w:val="clear" w:pos="9072"/>
        </w:tabs>
        <w:rPr>
          <w:rFonts w:ascii="Arial" w:hAnsi="Arial" w:cs="Arial"/>
          <w:sz w:val="16"/>
          <w:szCs w:val="16"/>
        </w:rPr>
      </w:pPr>
    </w:p>
    <w:p w14:paraId="136DB7A3" w14:textId="77777777" w:rsidR="00062B95" w:rsidRDefault="00062B95" w:rsidP="00062B95">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54B61CE5" w14:textId="55E0460A" w:rsidR="00B95DC6" w:rsidRDefault="00062B95" w:rsidP="006F2724">
      <w:pPr>
        <w:ind w:left="851" w:right="792"/>
        <w:jc w:val="both"/>
      </w:pP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r w:rsidR="00B95DC6">
        <w:br w:type="page"/>
      </w:r>
    </w:p>
    <w:p w14:paraId="697F50F6" w14:textId="77777777" w:rsidR="00B95DC6" w:rsidRDefault="00B95DC6" w:rsidP="00B95DC6">
      <w:pPr>
        <w:ind w:firstLine="567"/>
        <w:rPr>
          <w:rFonts w:ascii="Arial" w:hAnsi="Arial" w:cs="Arial"/>
          <w:i/>
          <w:sz w:val="16"/>
          <w:szCs w:val="16"/>
        </w:rPr>
      </w:pPr>
    </w:p>
    <w:p w14:paraId="5451CA0D"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60C14902"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096A6F58" w14:textId="77777777" w:rsidTr="00FF6F8F">
        <w:trPr>
          <w:trHeight w:val="454"/>
        </w:trPr>
        <w:tc>
          <w:tcPr>
            <w:tcW w:w="9923" w:type="dxa"/>
            <w:shd w:val="clear" w:color="auto" w:fill="465F9D"/>
            <w:vAlign w:val="center"/>
          </w:tcPr>
          <w:p w14:paraId="721ACE54"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533E3C23" w14:textId="77777777" w:rsidR="00FF6F8F" w:rsidRDefault="00FF6F8F" w:rsidP="00FF6F8F">
      <w:pPr>
        <w:pStyle w:val="En-tte"/>
        <w:tabs>
          <w:tab w:val="clear" w:pos="4536"/>
          <w:tab w:val="clear" w:pos="9072"/>
        </w:tabs>
        <w:spacing w:before="20"/>
        <w:rPr>
          <w:rFonts w:ascii="Arial" w:hAnsi="Arial" w:cs="Arial"/>
          <w:i/>
          <w:iCs/>
          <w:sz w:val="18"/>
          <w:szCs w:val="18"/>
        </w:rPr>
      </w:pPr>
    </w:p>
    <w:p w14:paraId="1595FB43"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35D4E613" w14:textId="77777777" w:rsidR="00FF6F8F" w:rsidRDefault="00FF6F8F" w:rsidP="00FF6F8F">
      <w:pPr>
        <w:pStyle w:val="En-tte"/>
        <w:tabs>
          <w:tab w:val="clear" w:pos="4536"/>
          <w:tab w:val="clear" w:pos="9072"/>
        </w:tabs>
        <w:rPr>
          <w:rFonts w:ascii="Arial" w:hAnsi="Arial" w:cs="Arial"/>
        </w:rPr>
      </w:pPr>
    </w:p>
    <w:p w14:paraId="438B2B3D"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D068FD0"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0FC7F170" w14:textId="77777777" w:rsidR="00FF6F8F" w:rsidRDefault="00FF6F8F" w:rsidP="00FF6F8F">
      <w:pPr>
        <w:pStyle w:val="En-tte"/>
        <w:tabs>
          <w:tab w:val="clear" w:pos="4536"/>
          <w:tab w:val="clear" w:pos="9072"/>
        </w:tabs>
        <w:rPr>
          <w:rFonts w:ascii="Arial" w:hAnsi="Arial" w:cs="Arial"/>
        </w:rPr>
      </w:pPr>
    </w:p>
    <w:p w14:paraId="0486051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47F28EA" w14:textId="77777777" w:rsidR="00FF6F8F" w:rsidRDefault="00FF6F8F" w:rsidP="00FF6F8F">
      <w:pPr>
        <w:pStyle w:val="En-tte"/>
        <w:ind w:left="360"/>
        <w:rPr>
          <w:rFonts w:ascii="Arial" w:hAnsi="Arial" w:cs="Arial"/>
        </w:rPr>
      </w:pPr>
    </w:p>
    <w:p w14:paraId="3D516AC1" w14:textId="77777777" w:rsidR="00FF6F8F" w:rsidRDefault="00FF6F8F" w:rsidP="00FF6F8F">
      <w:pPr>
        <w:pStyle w:val="En-tte"/>
        <w:ind w:left="360"/>
        <w:rPr>
          <w:rFonts w:ascii="Arial" w:hAnsi="Arial" w:cs="Arial"/>
        </w:rPr>
      </w:pPr>
    </w:p>
    <w:p w14:paraId="77794E78" w14:textId="77777777" w:rsidR="00FF6F8F" w:rsidRDefault="00FF6F8F" w:rsidP="00FF6F8F">
      <w:pPr>
        <w:pStyle w:val="En-tte"/>
        <w:ind w:left="360"/>
        <w:rPr>
          <w:rFonts w:ascii="Arial" w:hAnsi="Arial" w:cs="Arial"/>
        </w:rPr>
      </w:pPr>
    </w:p>
    <w:p w14:paraId="03C4421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272C04" w14:textId="77777777" w:rsidR="00FF6F8F" w:rsidRDefault="00FF6F8F" w:rsidP="00FF6F8F">
      <w:pPr>
        <w:pStyle w:val="En-tte"/>
        <w:ind w:left="360"/>
        <w:rPr>
          <w:rFonts w:ascii="Arial" w:hAnsi="Arial" w:cs="Arial"/>
        </w:rPr>
      </w:pPr>
    </w:p>
    <w:p w14:paraId="48D064E0" w14:textId="77777777" w:rsidR="00FF6F8F" w:rsidRDefault="00FF6F8F" w:rsidP="00FF6F8F">
      <w:pPr>
        <w:pStyle w:val="En-tte"/>
        <w:ind w:left="360"/>
        <w:rPr>
          <w:rFonts w:ascii="Arial" w:hAnsi="Arial" w:cs="Arial"/>
        </w:rPr>
      </w:pPr>
    </w:p>
    <w:p w14:paraId="7DBAD3E4" w14:textId="77777777" w:rsidR="00FF6F8F" w:rsidRDefault="00FF6F8F" w:rsidP="00FF6F8F">
      <w:pPr>
        <w:pStyle w:val="En-tte"/>
        <w:ind w:left="360"/>
        <w:rPr>
          <w:rFonts w:ascii="Arial" w:hAnsi="Arial" w:cs="Arial"/>
        </w:rPr>
      </w:pPr>
    </w:p>
    <w:p w14:paraId="035FCEF6" w14:textId="77777777" w:rsidR="00FF6F8F" w:rsidRDefault="00FF6F8F" w:rsidP="00FF6F8F">
      <w:pPr>
        <w:pStyle w:val="En-tte"/>
        <w:ind w:left="360"/>
        <w:rPr>
          <w:rFonts w:ascii="Arial" w:hAnsi="Arial" w:cs="Arial"/>
        </w:rPr>
      </w:pPr>
    </w:p>
    <w:p w14:paraId="0D937409" w14:textId="77777777" w:rsidR="00FF6F8F" w:rsidRPr="00775F55" w:rsidRDefault="00FF6F8F" w:rsidP="00FF6F8F">
      <w:pPr>
        <w:pStyle w:val="En-tte"/>
        <w:ind w:left="360"/>
        <w:rPr>
          <w:rFonts w:ascii="Arial" w:hAnsi="Arial" w:cs="Arial"/>
        </w:rPr>
      </w:pPr>
    </w:p>
    <w:p w14:paraId="6CD72760"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50E913A" w14:textId="77777777" w:rsidR="00FF6F8F" w:rsidRPr="00775F55" w:rsidRDefault="00FF6F8F" w:rsidP="00FF6F8F">
      <w:pPr>
        <w:pStyle w:val="En-tte"/>
        <w:ind w:left="360"/>
        <w:rPr>
          <w:rFonts w:ascii="Arial" w:hAnsi="Arial" w:cs="Arial"/>
        </w:rPr>
      </w:pPr>
    </w:p>
    <w:p w14:paraId="6AE6219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9A31DDC" w14:textId="77777777" w:rsidR="00FF6F8F" w:rsidRDefault="00FF6F8F" w:rsidP="00FF6F8F">
      <w:pPr>
        <w:pStyle w:val="En-tte"/>
        <w:ind w:left="360"/>
        <w:rPr>
          <w:rFonts w:ascii="Arial" w:hAnsi="Arial" w:cs="Arial"/>
        </w:rPr>
      </w:pPr>
    </w:p>
    <w:p w14:paraId="21BD3466" w14:textId="77777777" w:rsidR="00FF6F8F" w:rsidRPr="00775F55" w:rsidRDefault="00FF6F8F" w:rsidP="00FF6F8F">
      <w:pPr>
        <w:pStyle w:val="En-tte"/>
        <w:ind w:left="360"/>
        <w:rPr>
          <w:rFonts w:ascii="Arial" w:hAnsi="Arial" w:cs="Arial"/>
        </w:rPr>
      </w:pPr>
    </w:p>
    <w:p w14:paraId="728FFEB9"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192BFEF6" w14:textId="77777777" w:rsidR="00FF6F8F" w:rsidRDefault="00FF6F8F" w:rsidP="00FF6F8F">
      <w:pPr>
        <w:pStyle w:val="En-tte"/>
        <w:ind w:left="360"/>
        <w:rPr>
          <w:rFonts w:ascii="Arial" w:hAnsi="Arial" w:cs="Arial"/>
        </w:rPr>
      </w:pPr>
    </w:p>
    <w:p w14:paraId="47E0F1AB" w14:textId="77777777" w:rsidR="00FF6F8F" w:rsidRDefault="00FF6F8F" w:rsidP="00FF6F8F">
      <w:pPr>
        <w:pStyle w:val="En-tte"/>
        <w:ind w:left="360"/>
        <w:rPr>
          <w:rFonts w:ascii="Arial" w:hAnsi="Arial" w:cs="Arial"/>
        </w:rPr>
      </w:pPr>
    </w:p>
    <w:p w14:paraId="1BA3FFD8" w14:textId="77777777" w:rsidR="00FF6F8F" w:rsidRDefault="00FF6F8F" w:rsidP="00FF6F8F">
      <w:pPr>
        <w:pStyle w:val="En-tte"/>
        <w:ind w:left="360"/>
        <w:rPr>
          <w:rFonts w:ascii="Arial" w:hAnsi="Arial" w:cs="Arial"/>
        </w:rPr>
      </w:pPr>
    </w:p>
    <w:p w14:paraId="7D9AC952" w14:textId="77777777" w:rsidR="00FF6F8F" w:rsidRDefault="00FF6F8F" w:rsidP="00FF6F8F">
      <w:pPr>
        <w:pStyle w:val="En-tte"/>
        <w:ind w:left="360"/>
        <w:rPr>
          <w:rFonts w:ascii="Arial" w:hAnsi="Arial" w:cs="Arial"/>
        </w:rPr>
      </w:pPr>
    </w:p>
    <w:p w14:paraId="362A5669" w14:textId="77777777" w:rsidR="00FF6F8F" w:rsidRDefault="00FF6F8F" w:rsidP="00FF6F8F">
      <w:pPr>
        <w:pStyle w:val="En-tte"/>
        <w:ind w:left="360"/>
        <w:rPr>
          <w:rFonts w:ascii="Arial" w:hAnsi="Arial" w:cs="Arial"/>
        </w:rPr>
      </w:pPr>
    </w:p>
    <w:p w14:paraId="1141CB4C" w14:textId="77777777" w:rsidR="00FF6F8F" w:rsidRPr="00775F55" w:rsidRDefault="00FF6F8F" w:rsidP="00FF6F8F">
      <w:pPr>
        <w:pStyle w:val="En-tte"/>
        <w:ind w:left="360"/>
        <w:rPr>
          <w:rFonts w:ascii="Arial" w:hAnsi="Arial" w:cs="Arial"/>
        </w:rPr>
      </w:pPr>
    </w:p>
    <w:p w14:paraId="2420CB39" w14:textId="77777777" w:rsidR="00FF6F8F" w:rsidRPr="00775F55" w:rsidRDefault="00FF6F8F" w:rsidP="00FF6F8F">
      <w:pPr>
        <w:pStyle w:val="En-tte"/>
        <w:ind w:left="360"/>
        <w:rPr>
          <w:rFonts w:ascii="Arial" w:hAnsi="Arial" w:cs="Arial"/>
        </w:rPr>
      </w:pPr>
    </w:p>
    <w:p w14:paraId="19210E6B"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432E801" w14:textId="77777777" w:rsidR="00FF6F8F" w:rsidRDefault="00FF6F8F" w:rsidP="00FF6F8F">
      <w:pPr>
        <w:spacing w:before="60"/>
        <w:rPr>
          <w:rFonts w:ascii="Arial" w:hAnsi="Arial" w:cs="Arial"/>
          <w:iCs/>
        </w:rPr>
      </w:pPr>
    </w:p>
    <w:p w14:paraId="4FFB2CA1"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1EBF427" w14:textId="77777777" w:rsidR="00FF6F8F" w:rsidRDefault="00FF6F8F" w:rsidP="00FF6F8F">
      <w:pPr>
        <w:rPr>
          <w:rFonts w:ascii="Arial" w:hAnsi="Arial" w:cs="Arial"/>
        </w:rPr>
      </w:pPr>
    </w:p>
    <w:p w14:paraId="040269F1" w14:textId="77777777" w:rsidR="00FF6F8F" w:rsidRDefault="00FF6F8F" w:rsidP="00FF6F8F">
      <w:pPr>
        <w:rPr>
          <w:rFonts w:ascii="Arial" w:hAnsi="Arial" w:cs="Arial"/>
        </w:rPr>
      </w:pPr>
    </w:p>
    <w:p w14:paraId="6BA6FA12"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FD4753A" w14:textId="77777777" w:rsidR="00FF6F8F" w:rsidRDefault="00FF6F8F" w:rsidP="00FF6F8F">
      <w:pPr>
        <w:spacing w:before="60"/>
        <w:rPr>
          <w:rFonts w:ascii="Arial" w:hAnsi="Arial" w:cs="Arial"/>
          <w:iCs/>
        </w:rPr>
      </w:pPr>
    </w:p>
    <w:p w14:paraId="14A2397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E836CC3" w14:textId="77777777" w:rsidR="00FF6F8F" w:rsidRDefault="00FF6F8F" w:rsidP="00FF6F8F">
      <w:pPr>
        <w:jc w:val="both"/>
        <w:rPr>
          <w:rFonts w:ascii="Arial" w:hAnsi="Arial" w:cs="Arial"/>
        </w:rPr>
      </w:pPr>
    </w:p>
    <w:p w14:paraId="02F04937" w14:textId="77777777" w:rsidR="00FF6F8F" w:rsidRDefault="00FF6F8F" w:rsidP="00FF6F8F">
      <w:pPr>
        <w:jc w:val="both"/>
        <w:rPr>
          <w:rFonts w:ascii="Arial" w:hAnsi="Arial" w:cs="Arial"/>
        </w:rPr>
      </w:pPr>
    </w:p>
    <w:p w14:paraId="57356453"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656977A"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52819B1D" w14:textId="77777777" w:rsidTr="00F06630">
        <w:trPr>
          <w:gridAfter w:val="1"/>
          <w:wAfter w:w="425" w:type="dxa"/>
          <w:trHeight w:val="454"/>
        </w:trPr>
        <w:tc>
          <w:tcPr>
            <w:tcW w:w="9852" w:type="dxa"/>
            <w:shd w:val="clear" w:color="auto" w:fill="465F9D"/>
            <w:vAlign w:val="center"/>
          </w:tcPr>
          <w:p w14:paraId="32FDED33"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19377A37" w14:textId="77777777" w:rsidTr="00F06630">
        <w:tblPrEx>
          <w:shd w:val="clear" w:color="auto" w:fill="auto"/>
        </w:tblPrEx>
        <w:tc>
          <w:tcPr>
            <w:tcW w:w="10277" w:type="dxa"/>
            <w:gridSpan w:val="2"/>
          </w:tcPr>
          <w:p w14:paraId="51287C5A"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0584A94" w14:textId="77777777" w:rsidR="00267E53" w:rsidRDefault="00267E53" w:rsidP="00267E53">
      <w:pPr>
        <w:pStyle w:val="fcase1ertab"/>
        <w:tabs>
          <w:tab w:val="clear" w:pos="426"/>
          <w:tab w:val="left" w:pos="0"/>
        </w:tabs>
        <w:ind w:left="0" w:firstLine="0"/>
        <w:rPr>
          <w:rFonts w:ascii="Arial" w:hAnsi="Arial" w:cs="Arial"/>
          <w:i/>
          <w:sz w:val="16"/>
          <w:szCs w:val="16"/>
        </w:rPr>
      </w:pPr>
    </w:p>
    <w:p w14:paraId="5631C4E4"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E5B305A"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5EF59D9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1B5AC689" w14:textId="77777777" w:rsidR="00E551D6" w:rsidRPr="000F5A82" w:rsidRDefault="00E551D6" w:rsidP="00F06630">
            <w:pPr>
              <w:jc w:val="center"/>
              <w:rPr>
                <w:rFonts w:ascii="Arial" w:hAnsi="Arial" w:cs="Arial"/>
                <w:b/>
              </w:rPr>
            </w:pPr>
            <w:r w:rsidRPr="000F5A82">
              <w:rPr>
                <w:rFonts w:ascii="Arial" w:hAnsi="Arial" w:cs="Arial"/>
                <w:b/>
              </w:rPr>
              <w:t>N°</w:t>
            </w:r>
          </w:p>
          <w:p w14:paraId="047F4772" w14:textId="77777777" w:rsidR="00E551D6" w:rsidRPr="000F5A82" w:rsidRDefault="00E551D6" w:rsidP="00F06630">
            <w:pPr>
              <w:jc w:val="center"/>
              <w:rPr>
                <w:rFonts w:ascii="Arial" w:hAnsi="Arial" w:cs="Arial"/>
                <w:b/>
              </w:rPr>
            </w:pPr>
            <w:r w:rsidRPr="000F5A82">
              <w:rPr>
                <w:rFonts w:ascii="Arial" w:hAnsi="Arial" w:cs="Arial"/>
                <w:b/>
              </w:rPr>
              <w:t>du</w:t>
            </w:r>
          </w:p>
          <w:p w14:paraId="21E49371"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8F92446" w14:textId="77777777" w:rsidR="00E551D6" w:rsidRDefault="00E551D6" w:rsidP="00F06630">
            <w:pPr>
              <w:jc w:val="center"/>
              <w:rPr>
                <w:rFonts w:ascii="Arial" w:hAnsi="Arial" w:cs="Arial"/>
                <w:b/>
              </w:rPr>
            </w:pPr>
            <w:r w:rsidRPr="000F5A82">
              <w:rPr>
                <w:rFonts w:ascii="Arial" w:hAnsi="Arial" w:cs="Arial"/>
                <w:b/>
              </w:rPr>
              <w:t xml:space="preserve">Nom du membre </w:t>
            </w:r>
          </w:p>
          <w:p w14:paraId="68F1838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505DD7"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6A2CBB9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5126BDA5"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56463895"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12967767" w14:textId="77777777" w:rsidTr="00E551D6">
        <w:trPr>
          <w:trHeight w:val="1474"/>
        </w:trPr>
        <w:tc>
          <w:tcPr>
            <w:tcW w:w="832" w:type="dxa"/>
            <w:tcBorders>
              <w:top w:val="single" w:sz="4" w:space="0" w:color="000000"/>
              <w:left w:val="single" w:sz="4" w:space="0" w:color="000000"/>
            </w:tcBorders>
            <w:shd w:val="clear" w:color="auto" w:fill="B4C6E7"/>
          </w:tcPr>
          <w:p w14:paraId="0FAAC408"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252F2027"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1BF14951" w14:textId="77777777" w:rsidR="00E551D6" w:rsidRPr="000F5A82" w:rsidRDefault="00E551D6" w:rsidP="00F06630">
            <w:pPr>
              <w:snapToGrid w:val="0"/>
              <w:jc w:val="both"/>
              <w:rPr>
                <w:rFonts w:ascii="Arial" w:hAnsi="Arial" w:cs="Arial"/>
              </w:rPr>
            </w:pPr>
          </w:p>
        </w:tc>
      </w:tr>
      <w:tr w:rsidR="00E551D6" w:rsidRPr="000F5A82" w14:paraId="650407B5" w14:textId="77777777" w:rsidTr="00E551D6">
        <w:trPr>
          <w:trHeight w:val="1474"/>
        </w:trPr>
        <w:tc>
          <w:tcPr>
            <w:tcW w:w="832" w:type="dxa"/>
            <w:tcBorders>
              <w:left w:val="single" w:sz="4" w:space="0" w:color="000000"/>
            </w:tcBorders>
          </w:tcPr>
          <w:p w14:paraId="316F6F21"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B070E1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8B57986" w14:textId="77777777" w:rsidR="00E551D6" w:rsidRPr="000F5A82" w:rsidRDefault="00E551D6" w:rsidP="00F06630">
            <w:pPr>
              <w:snapToGrid w:val="0"/>
              <w:jc w:val="both"/>
              <w:rPr>
                <w:rFonts w:ascii="Arial" w:hAnsi="Arial" w:cs="Arial"/>
              </w:rPr>
            </w:pPr>
          </w:p>
        </w:tc>
      </w:tr>
      <w:tr w:rsidR="00E551D6" w:rsidRPr="000F5A82" w14:paraId="5C3A88FC" w14:textId="77777777" w:rsidTr="00E551D6">
        <w:trPr>
          <w:trHeight w:val="1474"/>
        </w:trPr>
        <w:tc>
          <w:tcPr>
            <w:tcW w:w="832" w:type="dxa"/>
            <w:tcBorders>
              <w:left w:val="single" w:sz="4" w:space="0" w:color="000000"/>
            </w:tcBorders>
            <w:shd w:val="clear" w:color="auto" w:fill="B4C6E7"/>
          </w:tcPr>
          <w:p w14:paraId="66A898AC"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CF5EA3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27BAEB" w14:textId="77777777" w:rsidR="00E551D6" w:rsidRPr="000F5A82" w:rsidRDefault="00E551D6" w:rsidP="00F06630">
            <w:pPr>
              <w:snapToGrid w:val="0"/>
              <w:jc w:val="both"/>
              <w:rPr>
                <w:rFonts w:ascii="Arial" w:hAnsi="Arial" w:cs="Arial"/>
              </w:rPr>
            </w:pPr>
          </w:p>
        </w:tc>
      </w:tr>
      <w:tr w:rsidR="00E551D6" w:rsidRPr="000F5A82" w14:paraId="05B7D4A4" w14:textId="77777777" w:rsidTr="00E551D6">
        <w:trPr>
          <w:trHeight w:val="1474"/>
        </w:trPr>
        <w:tc>
          <w:tcPr>
            <w:tcW w:w="832" w:type="dxa"/>
            <w:tcBorders>
              <w:left w:val="single" w:sz="4" w:space="0" w:color="000000"/>
            </w:tcBorders>
          </w:tcPr>
          <w:p w14:paraId="4CA60D8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962CA8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E00F4AF" w14:textId="77777777" w:rsidR="00E551D6" w:rsidRPr="000F5A82" w:rsidRDefault="00E551D6" w:rsidP="00F06630">
            <w:pPr>
              <w:snapToGrid w:val="0"/>
              <w:jc w:val="both"/>
              <w:rPr>
                <w:rFonts w:ascii="Arial" w:hAnsi="Arial" w:cs="Arial"/>
              </w:rPr>
            </w:pPr>
          </w:p>
        </w:tc>
      </w:tr>
      <w:tr w:rsidR="00E551D6" w:rsidRPr="000F5A82" w14:paraId="64B11C59" w14:textId="77777777" w:rsidTr="00E551D6">
        <w:trPr>
          <w:trHeight w:val="1474"/>
        </w:trPr>
        <w:tc>
          <w:tcPr>
            <w:tcW w:w="832" w:type="dxa"/>
            <w:tcBorders>
              <w:left w:val="single" w:sz="4" w:space="0" w:color="000000"/>
            </w:tcBorders>
            <w:shd w:val="clear" w:color="auto" w:fill="B4C6E7"/>
          </w:tcPr>
          <w:p w14:paraId="78653CD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EDB0254"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2F539A5" w14:textId="77777777" w:rsidR="00E551D6" w:rsidRPr="000F5A82" w:rsidRDefault="00E551D6" w:rsidP="00F06630">
            <w:pPr>
              <w:snapToGrid w:val="0"/>
              <w:jc w:val="both"/>
              <w:rPr>
                <w:rFonts w:ascii="Arial" w:hAnsi="Arial" w:cs="Arial"/>
              </w:rPr>
            </w:pPr>
          </w:p>
        </w:tc>
      </w:tr>
    </w:tbl>
    <w:p w14:paraId="79995F04"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0BDF10BF"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7921F45"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0BC6502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51FE3AA4" w14:textId="77777777" w:rsidR="00FF6F8F" w:rsidRDefault="00FF6F8F" w:rsidP="00FF6F8F">
      <w:pPr>
        <w:suppressAutoHyphens w:val="0"/>
        <w:spacing w:after="160" w:line="259" w:lineRule="auto"/>
        <w:rPr>
          <w:rFonts w:ascii="Arial" w:hAnsi="Arial" w:cs="Arial"/>
          <w:sz w:val="18"/>
          <w:szCs w:val="18"/>
        </w:rPr>
      </w:pPr>
    </w:p>
    <w:p w14:paraId="211C8830"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D49FC17" w14:textId="77777777" w:rsidTr="00F06630">
        <w:trPr>
          <w:gridAfter w:val="1"/>
          <w:wAfter w:w="425" w:type="dxa"/>
          <w:trHeight w:val="454"/>
        </w:trPr>
        <w:tc>
          <w:tcPr>
            <w:tcW w:w="9852" w:type="dxa"/>
            <w:shd w:val="clear" w:color="auto" w:fill="465F9D"/>
            <w:vAlign w:val="center"/>
          </w:tcPr>
          <w:p w14:paraId="5EA14E69"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523ED04D" w14:textId="77777777" w:rsidTr="00F06630">
        <w:tblPrEx>
          <w:shd w:val="clear" w:color="auto" w:fill="auto"/>
        </w:tblPrEx>
        <w:tc>
          <w:tcPr>
            <w:tcW w:w="10277" w:type="dxa"/>
            <w:gridSpan w:val="2"/>
          </w:tcPr>
          <w:p w14:paraId="4A58F86A"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4EC9F2FD" w14:textId="77777777" w:rsidR="00772F7B" w:rsidRPr="00772F7B" w:rsidRDefault="00772F7B" w:rsidP="00FF6F8F">
      <w:pPr>
        <w:rPr>
          <w:sz w:val="12"/>
          <w:szCs w:val="12"/>
        </w:rPr>
      </w:pPr>
    </w:p>
    <w:p w14:paraId="347BA5A8"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68EFE65"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36C20C6F"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4D63CA73"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85A8C9A" w14:textId="77777777" w:rsidR="00772F7B" w:rsidRPr="00110A5E" w:rsidRDefault="00772F7B" w:rsidP="009A4F5F">
      <w:pPr>
        <w:tabs>
          <w:tab w:val="left" w:pos="426"/>
        </w:tabs>
        <w:ind w:left="426" w:right="225" w:hanging="284"/>
        <w:jc w:val="both"/>
        <w:rPr>
          <w:rFonts w:ascii="Arial" w:hAnsi="Arial" w:cs="Arial"/>
          <w:sz w:val="12"/>
          <w:szCs w:val="12"/>
        </w:rPr>
      </w:pPr>
    </w:p>
    <w:p w14:paraId="14D095D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2111EF51" w14:textId="77777777" w:rsidR="00772F7B" w:rsidRPr="00110A5E" w:rsidRDefault="00772F7B" w:rsidP="009A4F5F">
      <w:pPr>
        <w:tabs>
          <w:tab w:val="left" w:pos="426"/>
        </w:tabs>
        <w:ind w:left="426" w:right="225" w:hanging="284"/>
        <w:jc w:val="both"/>
        <w:rPr>
          <w:rFonts w:ascii="Arial" w:hAnsi="Arial" w:cs="Arial"/>
          <w:sz w:val="12"/>
          <w:szCs w:val="12"/>
        </w:rPr>
      </w:pPr>
    </w:p>
    <w:p w14:paraId="4816BA7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2AFC1803" w14:textId="77777777" w:rsidR="00772F7B" w:rsidRPr="00110A5E" w:rsidRDefault="00772F7B" w:rsidP="009A4F5F">
      <w:pPr>
        <w:tabs>
          <w:tab w:val="left" w:pos="426"/>
        </w:tabs>
        <w:ind w:left="426" w:right="225" w:hanging="284"/>
        <w:jc w:val="both"/>
        <w:rPr>
          <w:rFonts w:ascii="Arial" w:hAnsi="Arial" w:cs="Arial"/>
          <w:sz w:val="12"/>
          <w:szCs w:val="12"/>
        </w:rPr>
      </w:pPr>
    </w:p>
    <w:p w14:paraId="2431E81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29A141ED"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2A6AE1D6"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6166A62F"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3A0231F1"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142AE5D" w14:textId="77777777" w:rsidR="00FF6F8F" w:rsidRPr="005E12D0" w:rsidRDefault="00FF6F8F" w:rsidP="00FF6F8F">
      <w:pPr>
        <w:tabs>
          <w:tab w:val="left" w:pos="576"/>
        </w:tabs>
        <w:spacing w:before="80"/>
        <w:jc w:val="both"/>
        <w:rPr>
          <w:rFonts w:ascii="Arial" w:hAnsi="Arial" w:cs="Arial"/>
        </w:rPr>
      </w:pPr>
    </w:p>
    <w:p w14:paraId="7627E805"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3FCF788" w14:textId="77777777" w:rsidR="00FF6F8F" w:rsidRDefault="00FF6F8F" w:rsidP="00FF6F8F">
      <w:pPr>
        <w:jc w:val="both"/>
        <w:rPr>
          <w:rFonts w:ascii="Arial" w:hAnsi="Arial" w:cs="Arial"/>
          <w:sz w:val="18"/>
          <w:szCs w:val="18"/>
        </w:rPr>
      </w:pPr>
    </w:p>
    <w:p w14:paraId="4AB1218E" w14:textId="77777777" w:rsidR="00FF6F8F" w:rsidRDefault="00FF6F8F" w:rsidP="00FF6F8F">
      <w:pPr>
        <w:jc w:val="both"/>
        <w:rPr>
          <w:rFonts w:ascii="Arial" w:hAnsi="Arial" w:cs="Arial"/>
        </w:rPr>
      </w:pPr>
    </w:p>
    <w:p w14:paraId="086115E3"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F915C04" w14:textId="77777777" w:rsidR="00FF6F8F" w:rsidRDefault="00FF6F8F" w:rsidP="00FF6F8F">
      <w:pPr>
        <w:pStyle w:val="En-tte"/>
        <w:tabs>
          <w:tab w:val="clear" w:pos="4536"/>
          <w:tab w:val="clear" w:pos="9072"/>
          <w:tab w:val="left" w:pos="864"/>
        </w:tabs>
        <w:rPr>
          <w:rFonts w:ascii="Arial" w:hAnsi="Arial" w:cs="Arial"/>
        </w:rPr>
      </w:pPr>
    </w:p>
    <w:p w14:paraId="5683C1EB"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7B3449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35C189F" w14:textId="77777777" w:rsidR="00FF6F8F" w:rsidRPr="00411396" w:rsidRDefault="00FF6F8F" w:rsidP="00FF6F8F">
      <w:pPr>
        <w:pStyle w:val="En-tte"/>
        <w:tabs>
          <w:tab w:val="left" w:pos="864"/>
        </w:tabs>
        <w:rPr>
          <w:rFonts w:ascii="Arial" w:hAnsi="Arial" w:cs="Arial"/>
        </w:rPr>
      </w:pPr>
    </w:p>
    <w:p w14:paraId="0F296095"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416AFF48" w14:textId="77777777" w:rsidR="00FF6F8F" w:rsidRPr="00411396" w:rsidRDefault="00FF6F8F" w:rsidP="00FF6F8F">
      <w:pPr>
        <w:pStyle w:val="En-tte"/>
        <w:tabs>
          <w:tab w:val="left" w:pos="864"/>
        </w:tabs>
        <w:ind w:left="426"/>
        <w:rPr>
          <w:rFonts w:ascii="Arial" w:hAnsi="Arial" w:cs="Arial"/>
        </w:rPr>
      </w:pPr>
    </w:p>
    <w:p w14:paraId="40D04E1D"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12518A07" w14:textId="77777777" w:rsidR="00FF6F8F" w:rsidRPr="00411396" w:rsidRDefault="00FF6F8F" w:rsidP="00FF6F8F">
      <w:pPr>
        <w:pStyle w:val="En-tte"/>
        <w:tabs>
          <w:tab w:val="left" w:pos="864"/>
        </w:tabs>
        <w:ind w:left="426"/>
        <w:rPr>
          <w:rFonts w:ascii="Arial" w:hAnsi="Arial" w:cs="Arial"/>
        </w:rPr>
      </w:pPr>
    </w:p>
    <w:p w14:paraId="5D28D9B3" w14:textId="77777777" w:rsidR="00FF6F8F" w:rsidRDefault="00FF6F8F" w:rsidP="00FF6F8F">
      <w:pPr>
        <w:jc w:val="both"/>
        <w:rPr>
          <w:rFonts w:ascii="Arial" w:hAnsi="Arial" w:cs="Arial"/>
        </w:rPr>
      </w:pPr>
    </w:p>
    <w:p w14:paraId="033499D9" w14:textId="77777777" w:rsidR="00FF6F8F" w:rsidRDefault="00FF6F8F" w:rsidP="00FF6F8F">
      <w:pPr>
        <w:jc w:val="both"/>
        <w:rPr>
          <w:rFonts w:ascii="Arial" w:hAnsi="Arial" w:cs="Arial"/>
        </w:rPr>
      </w:pPr>
    </w:p>
    <w:p w14:paraId="13FEC9F0" w14:textId="77777777" w:rsidR="00FF6F8F" w:rsidRDefault="00FF6F8F" w:rsidP="00FF6F8F">
      <w:pPr>
        <w:jc w:val="both"/>
        <w:rPr>
          <w:rFonts w:ascii="Arial" w:hAnsi="Arial" w:cs="Arial"/>
        </w:rPr>
      </w:pPr>
      <w:r>
        <w:rPr>
          <w:rFonts w:ascii="Arial" w:hAnsi="Arial" w:cs="Arial"/>
          <w:b/>
          <w:sz w:val="22"/>
          <w:szCs w:val="22"/>
        </w:rPr>
        <w:t>F3 - Capacités</w:t>
      </w:r>
    </w:p>
    <w:p w14:paraId="3095C732" w14:textId="77777777" w:rsidR="00FF6F8F" w:rsidRDefault="00FF6F8F" w:rsidP="00FF6F8F">
      <w:pPr>
        <w:jc w:val="both"/>
        <w:rPr>
          <w:rFonts w:ascii="Arial" w:hAnsi="Arial" w:cs="Arial"/>
        </w:rPr>
      </w:pPr>
    </w:p>
    <w:p w14:paraId="7D078CD2"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B25551" w14:textId="77777777" w:rsidR="00FF6F8F" w:rsidRDefault="00FF6F8F" w:rsidP="00FF6F8F">
      <w:pPr>
        <w:rPr>
          <w:rFonts w:ascii="Arial" w:hAnsi="Arial" w:cs="Arial"/>
        </w:rPr>
      </w:pPr>
      <w:r>
        <w:rPr>
          <w:rFonts w:ascii="Arial" w:hAnsi="Arial" w:cs="Arial"/>
          <w:i/>
          <w:sz w:val="18"/>
          <w:szCs w:val="18"/>
        </w:rPr>
        <w:t>(Cocher la case correspondante.)</w:t>
      </w:r>
    </w:p>
    <w:p w14:paraId="457FD62C" w14:textId="77777777" w:rsidR="00FF6F8F" w:rsidRDefault="00FF6F8F" w:rsidP="00FF6F8F">
      <w:pPr>
        <w:rPr>
          <w:rFonts w:ascii="Arial" w:hAnsi="Arial" w:cs="Arial"/>
        </w:rPr>
      </w:pPr>
    </w:p>
    <w:p w14:paraId="54483657"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1599812" w14:textId="77777777" w:rsidR="00FF6F8F" w:rsidRDefault="00FF6F8F" w:rsidP="00FF6F8F">
      <w:pPr>
        <w:ind w:left="4536" w:hanging="3990"/>
        <w:jc w:val="both"/>
        <w:rPr>
          <w:rFonts w:ascii="Arial" w:hAnsi="Arial" w:cs="Arial"/>
        </w:rPr>
      </w:pPr>
    </w:p>
    <w:p w14:paraId="152BDD08"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7BC57F0" w14:textId="77777777" w:rsidR="00062006" w:rsidRDefault="00062006" w:rsidP="00FF6F8F">
      <w:pPr>
        <w:ind w:left="4536" w:hanging="3990"/>
        <w:jc w:val="both"/>
        <w:rPr>
          <w:rFonts w:ascii="Arial" w:hAnsi="Arial" w:cs="Arial"/>
        </w:rPr>
      </w:pPr>
    </w:p>
    <w:p w14:paraId="0391D2B8" w14:textId="77777777" w:rsidR="00062006" w:rsidRDefault="00062006" w:rsidP="00FF6F8F">
      <w:pPr>
        <w:ind w:left="4536" w:hanging="3990"/>
        <w:jc w:val="both"/>
        <w:rPr>
          <w:rFonts w:ascii="Arial" w:hAnsi="Arial" w:cs="Arial"/>
        </w:rPr>
      </w:pPr>
    </w:p>
    <w:p w14:paraId="1541FB80" w14:textId="1F5A1CD1" w:rsidR="00062006" w:rsidRDefault="00062006">
      <w:pPr>
        <w:suppressAutoHyphens w:val="0"/>
        <w:rPr>
          <w:rFonts w:ascii="Arial" w:hAnsi="Arial" w:cs="Arial"/>
        </w:rPr>
      </w:pPr>
      <w:r>
        <w:rPr>
          <w:rFonts w:ascii="Arial" w:hAnsi="Arial" w:cs="Arial"/>
        </w:rPr>
        <w:br w:type="page"/>
      </w:r>
    </w:p>
    <w:p w14:paraId="5F10440F" w14:textId="77777777" w:rsidR="00062006" w:rsidRDefault="00062006" w:rsidP="00FF6F8F">
      <w:pPr>
        <w:ind w:left="4536" w:hanging="3990"/>
        <w:jc w:val="both"/>
        <w:rPr>
          <w:rFonts w:ascii="Arial" w:hAnsi="Arial" w:cs="Arial"/>
        </w:rPr>
      </w:pPr>
    </w:p>
    <w:p w14:paraId="670A700F" w14:textId="47D2E07A" w:rsidR="00FF6F8F" w:rsidRDefault="00FF6F8F"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5E67714A" w14:textId="77777777" w:rsidTr="00F06630">
        <w:trPr>
          <w:trHeight w:val="454"/>
        </w:trPr>
        <w:tc>
          <w:tcPr>
            <w:tcW w:w="9852" w:type="dxa"/>
            <w:shd w:val="clear" w:color="auto" w:fill="465F9D"/>
            <w:vAlign w:val="center"/>
          </w:tcPr>
          <w:p w14:paraId="1679EC35"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4171FB06" w14:textId="77777777" w:rsidR="00772F7B" w:rsidRDefault="00772F7B" w:rsidP="00772F7B">
      <w:pPr>
        <w:rPr>
          <w:rFonts w:ascii="Arial" w:hAnsi="Arial" w:cs="Arial"/>
          <w:b/>
          <w:bCs/>
        </w:rPr>
      </w:pPr>
    </w:p>
    <w:p w14:paraId="005F70EB" w14:textId="77777777" w:rsidR="00772F7B" w:rsidRDefault="00772F7B" w:rsidP="00FF6F8F">
      <w:pPr>
        <w:jc w:val="both"/>
      </w:pPr>
    </w:p>
    <w:p w14:paraId="687B987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68944CA4"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1C4D2824" w14:textId="77777777" w:rsidR="00FF6F8F" w:rsidRDefault="00FF6F8F" w:rsidP="00FF6F8F">
      <w:pPr>
        <w:rPr>
          <w:rFonts w:ascii="Arial" w:hAnsi="Arial" w:cs="Arial"/>
        </w:rPr>
      </w:pPr>
    </w:p>
    <w:p w14:paraId="5709AA8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8DF880F" w14:textId="77777777" w:rsidR="00FF6F8F" w:rsidRDefault="00FF6F8F" w:rsidP="00FF6F8F">
      <w:pPr>
        <w:pStyle w:val="En-tte"/>
        <w:ind w:left="360"/>
        <w:rPr>
          <w:rFonts w:ascii="Arial" w:hAnsi="Arial" w:cs="Arial"/>
        </w:rPr>
      </w:pPr>
    </w:p>
    <w:p w14:paraId="227375D4" w14:textId="77777777" w:rsidR="00FF6F8F" w:rsidRDefault="00FF6F8F" w:rsidP="00FF6F8F">
      <w:pPr>
        <w:pStyle w:val="En-tte"/>
        <w:ind w:left="360"/>
        <w:rPr>
          <w:rFonts w:ascii="Arial" w:hAnsi="Arial" w:cs="Arial"/>
        </w:rPr>
      </w:pPr>
    </w:p>
    <w:p w14:paraId="427BF957" w14:textId="77777777" w:rsidR="00FF6F8F" w:rsidRDefault="00FF6F8F" w:rsidP="00FF6F8F">
      <w:pPr>
        <w:pStyle w:val="En-tte"/>
        <w:ind w:left="360"/>
        <w:rPr>
          <w:rFonts w:ascii="Arial" w:hAnsi="Arial" w:cs="Arial"/>
        </w:rPr>
      </w:pPr>
    </w:p>
    <w:p w14:paraId="291968B5" w14:textId="77777777" w:rsidR="00B95DC6" w:rsidRPr="00775F55" w:rsidRDefault="00B95DC6" w:rsidP="00FF6F8F">
      <w:pPr>
        <w:pStyle w:val="En-tte"/>
        <w:ind w:left="360"/>
        <w:rPr>
          <w:rFonts w:ascii="Arial" w:hAnsi="Arial" w:cs="Arial"/>
        </w:rPr>
      </w:pPr>
    </w:p>
    <w:p w14:paraId="4ED2A30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C4EAA9" w14:textId="77777777" w:rsidR="00FF6F8F" w:rsidRDefault="00FF6F8F" w:rsidP="00FF6F8F">
      <w:pPr>
        <w:pStyle w:val="En-tte"/>
        <w:ind w:left="360"/>
        <w:rPr>
          <w:rFonts w:ascii="Arial" w:hAnsi="Arial" w:cs="Arial"/>
        </w:rPr>
      </w:pPr>
    </w:p>
    <w:p w14:paraId="7A6B01D3" w14:textId="77777777" w:rsidR="00FF6F8F" w:rsidRDefault="00FF6F8F" w:rsidP="00FF6F8F">
      <w:pPr>
        <w:pStyle w:val="En-tte"/>
        <w:ind w:left="360"/>
        <w:rPr>
          <w:rFonts w:ascii="Arial" w:hAnsi="Arial" w:cs="Arial"/>
        </w:rPr>
      </w:pPr>
    </w:p>
    <w:p w14:paraId="7631F0D7" w14:textId="77777777" w:rsidR="00FF6F8F" w:rsidRDefault="00FF6F8F" w:rsidP="00FF6F8F">
      <w:pPr>
        <w:pStyle w:val="En-tte"/>
        <w:ind w:left="360"/>
        <w:rPr>
          <w:rFonts w:ascii="Arial" w:hAnsi="Arial" w:cs="Arial"/>
        </w:rPr>
      </w:pPr>
    </w:p>
    <w:p w14:paraId="74F15C51" w14:textId="77777777" w:rsidR="00FF6F8F" w:rsidRPr="00775F55" w:rsidRDefault="00FF6F8F" w:rsidP="00FF6F8F">
      <w:pPr>
        <w:pStyle w:val="En-tte"/>
        <w:ind w:left="360"/>
        <w:rPr>
          <w:rFonts w:ascii="Arial" w:hAnsi="Arial" w:cs="Arial"/>
        </w:rPr>
      </w:pPr>
    </w:p>
    <w:p w14:paraId="6A6F852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3537757" w14:textId="77777777" w:rsidR="00FF6F8F" w:rsidRDefault="00FF6F8F" w:rsidP="00FF6F8F">
      <w:pPr>
        <w:pStyle w:val="En-tte"/>
        <w:rPr>
          <w:rFonts w:ascii="Arial" w:hAnsi="Arial" w:cs="Arial"/>
        </w:rPr>
      </w:pPr>
    </w:p>
    <w:p w14:paraId="44162676" w14:textId="77777777" w:rsidR="00FF6F8F" w:rsidRPr="00775F55" w:rsidRDefault="00FF6F8F" w:rsidP="00FF6F8F">
      <w:pPr>
        <w:pStyle w:val="En-tte"/>
        <w:ind w:left="360"/>
        <w:rPr>
          <w:rFonts w:ascii="Arial" w:hAnsi="Arial" w:cs="Arial"/>
        </w:rPr>
      </w:pPr>
    </w:p>
    <w:p w14:paraId="20CE5F4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2828E0AF" w14:textId="77777777" w:rsidR="00FF6F8F" w:rsidRDefault="00FF6F8F" w:rsidP="00FF6F8F">
      <w:pPr>
        <w:pStyle w:val="En-tte"/>
        <w:rPr>
          <w:rFonts w:ascii="Arial" w:hAnsi="Arial" w:cs="Arial"/>
        </w:rPr>
      </w:pPr>
    </w:p>
    <w:p w14:paraId="43406986" w14:textId="77777777" w:rsidR="00FF6F8F" w:rsidRDefault="00FF6F8F" w:rsidP="00FF6F8F">
      <w:pPr>
        <w:pStyle w:val="En-tte"/>
        <w:ind w:left="360"/>
        <w:rPr>
          <w:rFonts w:ascii="Arial" w:hAnsi="Arial" w:cs="Arial"/>
        </w:rPr>
      </w:pPr>
    </w:p>
    <w:p w14:paraId="191D0C41" w14:textId="77777777" w:rsidR="00FF6F8F" w:rsidRPr="00775F55" w:rsidRDefault="00FF6F8F" w:rsidP="00FF6F8F">
      <w:pPr>
        <w:pStyle w:val="En-tte"/>
        <w:ind w:left="360"/>
        <w:rPr>
          <w:rFonts w:ascii="Arial" w:hAnsi="Arial" w:cs="Arial"/>
        </w:rPr>
      </w:pPr>
    </w:p>
    <w:p w14:paraId="0A6BD389"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659EF1E7" w14:textId="77777777" w:rsidR="00FF6F8F" w:rsidRPr="00775F55" w:rsidRDefault="00FF6F8F" w:rsidP="00FF6F8F">
      <w:pPr>
        <w:pStyle w:val="En-tte"/>
        <w:ind w:left="360"/>
        <w:rPr>
          <w:rFonts w:ascii="Arial" w:hAnsi="Arial" w:cs="Arial"/>
        </w:rPr>
      </w:pPr>
    </w:p>
    <w:p w14:paraId="1DB32188" w14:textId="77777777" w:rsidR="00FF6F8F" w:rsidRDefault="00FF6F8F" w:rsidP="00FF6F8F">
      <w:pPr>
        <w:pStyle w:val="En-tte"/>
        <w:ind w:left="360"/>
        <w:rPr>
          <w:rFonts w:ascii="Arial" w:hAnsi="Arial" w:cs="Arial"/>
        </w:rPr>
      </w:pPr>
    </w:p>
    <w:p w14:paraId="7C1A267C" w14:textId="77777777" w:rsidR="00FF6F8F" w:rsidRPr="00775F55" w:rsidRDefault="00FF6F8F" w:rsidP="00FF6F8F">
      <w:pPr>
        <w:pStyle w:val="En-tte"/>
        <w:ind w:left="360"/>
        <w:rPr>
          <w:rFonts w:ascii="Arial" w:hAnsi="Arial" w:cs="Arial"/>
        </w:rPr>
      </w:pPr>
    </w:p>
    <w:p w14:paraId="12435936" w14:textId="77777777" w:rsidR="00FF6F8F" w:rsidRDefault="00FF6F8F" w:rsidP="00FF6F8F">
      <w:pPr>
        <w:rPr>
          <w:rFonts w:ascii="Arial" w:hAnsi="Arial" w:cs="Arial"/>
        </w:rPr>
      </w:pPr>
    </w:p>
    <w:p w14:paraId="3CC23154"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0EB2CA6" w14:textId="77777777" w:rsidR="00FF6F8F" w:rsidRDefault="00FF6F8F" w:rsidP="00FF6F8F">
      <w:pPr>
        <w:tabs>
          <w:tab w:val="left" w:pos="3402"/>
          <w:tab w:val="left" w:pos="6237"/>
          <w:tab w:val="left" w:pos="9072"/>
        </w:tabs>
        <w:spacing w:before="120" w:after="120"/>
      </w:pPr>
    </w:p>
    <w:p w14:paraId="591C9A92" w14:textId="77777777" w:rsidR="00FF6F8F" w:rsidRDefault="00FF6F8F" w:rsidP="00FF6F8F">
      <w:pPr>
        <w:tabs>
          <w:tab w:val="left" w:pos="3402"/>
          <w:tab w:val="left" w:pos="6237"/>
          <w:tab w:val="left" w:pos="9072"/>
        </w:tabs>
        <w:spacing w:before="120" w:after="120"/>
      </w:pPr>
    </w:p>
    <w:p w14:paraId="3962AAB5" w14:textId="77777777" w:rsidR="00FF6F8F" w:rsidRDefault="00FF6F8F" w:rsidP="00FF6F8F">
      <w:pPr>
        <w:tabs>
          <w:tab w:val="left" w:pos="3402"/>
          <w:tab w:val="left" w:pos="6237"/>
          <w:tab w:val="left" w:pos="9072"/>
        </w:tabs>
        <w:spacing w:before="120" w:after="120"/>
      </w:pPr>
    </w:p>
    <w:p w14:paraId="193BB4A1" w14:textId="77777777" w:rsidR="00FF6F8F" w:rsidRDefault="00FF6F8F" w:rsidP="00FF6F8F">
      <w:pPr>
        <w:tabs>
          <w:tab w:val="left" w:pos="3402"/>
          <w:tab w:val="left" w:pos="6237"/>
          <w:tab w:val="left" w:pos="9072"/>
        </w:tabs>
        <w:spacing w:before="120" w:after="120"/>
      </w:pPr>
    </w:p>
    <w:p w14:paraId="228D33EC" w14:textId="77777777" w:rsidR="00FF6F8F" w:rsidRDefault="00FF6F8F" w:rsidP="00FF6F8F">
      <w:pPr>
        <w:tabs>
          <w:tab w:val="left" w:pos="3402"/>
          <w:tab w:val="left" w:pos="6237"/>
          <w:tab w:val="left" w:pos="9072"/>
        </w:tabs>
        <w:spacing w:before="120" w:after="120"/>
      </w:pPr>
    </w:p>
    <w:p w14:paraId="1E0D9763" w14:textId="77777777" w:rsidR="00FF6F8F" w:rsidRDefault="00FF6F8F" w:rsidP="00FF6F8F"/>
    <w:sectPr w:rsidR="00FF6F8F" w:rsidSect="00F941DA">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3B84" w14:textId="77777777" w:rsidR="00F941DA" w:rsidRDefault="00F941DA">
      <w:r>
        <w:separator/>
      </w:r>
    </w:p>
  </w:endnote>
  <w:endnote w:type="continuationSeparator" w:id="0">
    <w:p w14:paraId="2932A3AA" w14:textId="77777777" w:rsidR="00F941DA" w:rsidRDefault="00F9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44B0"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DC2FDF5" w14:textId="73B082AE"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A3605A">
      <w:rPr>
        <w:rFonts w:ascii="Arial" w:hAnsi="Arial" w:cs="Arial"/>
        <w:b/>
        <w:color w:val="FFFFFF"/>
      </w:rPr>
      <w:t>6</w:t>
    </w:r>
    <w:r>
      <w:rPr>
        <w:rFonts w:ascii="Arial" w:hAnsi="Arial" w:cs="Arial"/>
        <w:b/>
        <w:color w:val="FFFFFF"/>
      </w:rPr>
      <w:t>/CONSU/</w:t>
    </w:r>
    <w:r w:rsidR="00A3605A">
      <w:rPr>
        <w:rFonts w:ascii="Arial" w:hAnsi="Arial" w:cs="Arial"/>
        <w:b/>
        <w:color w:val="FFFFFF"/>
      </w:rPr>
      <w:t xml:space="preserve">01 du 5 janvier 2026 </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3C95A11B"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80A91" w14:textId="77777777" w:rsidR="00F941DA" w:rsidRDefault="00F941DA">
      <w:r>
        <w:separator/>
      </w:r>
    </w:p>
  </w:footnote>
  <w:footnote w:type="continuationSeparator" w:id="0">
    <w:p w14:paraId="48A856AA" w14:textId="77777777" w:rsidR="00F941DA" w:rsidRDefault="00F941DA">
      <w:r>
        <w:continuationSeparator/>
      </w:r>
    </w:p>
  </w:footnote>
  <w:footnote w:id="1">
    <w:p w14:paraId="07CBF0F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5E7D59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9FA2C52"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7BD6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1.45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8"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691569631">
    <w:abstractNumId w:val="8"/>
  </w:num>
  <w:num w:numId="14" w16cid:durableId="636909080">
    <w:abstractNumId w:val="7"/>
  </w:num>
  <w:num w:numId="15" w16cid:durableId="1394234416">
    <w:abstractNumId w:val="9"/>
  </w:num>
  <w:num w:numId="16" w16cid:durableId="25231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1DA"/>
    <w:rsid w:val="00005F08"/>
    <w:rsid w:val="00014D10"/>
    <w:rsid w:val="00037426"/>
    <w:rsid w:val="00062006"/>
    <w:rsid w:val="00062B95"/>
    <w:rsid w:val="000C76B0"/>
    <w:rsid w:val="000E6FE4"/>
    <w:rsid w:val="000F5A82"/>
    <w:rsid w:val="00110A5E"/>
    <w:rsid w:val="00136E4B"/>
    <w:rsid w:val="00163E14"/>
    <w:rsid w:val="001A1884"/>
    <w:rsid w:val="001A35E9"/>
    <w:rsid w:val="001C2556"/>
    <w:rsid w:val="001C278C"/>
    <w:rsid w:val="001C3239"/>
    <w:rsid w:val="001E43B7"/>
    <w:rsid w:val="00206BB2"/>
    <w:rsid w:val="00267E53"/>
    <w:rsid w:val="0029536A"/>
    <w:rsid w:val="002A591A"/>
    <w:rsid w:val="002B4073"/>
    <w:rsid w:val="002C2A17"/>
    <w:rsid w:val="002D273A"/>
    <w:rsid w:val="003038BD"/>
    <w:rsid w:val="00353F38"/>
    <w:rsid w:val="00357359"/>
    <w:rsid w:val="003754EE"/>
    <w:rsid w:val="00386A8D"/>
    <w:rsid w:val="003C374B"/>
    <w:rsid w:val="003F7CC4"/>
    <w:rsid w:val="0041730E"/>
    <w:rsid w:val="00432D3C"/>
    <w:rsid w:val="0043601A"/>
    <w:rsid w:val="0045055E"/>
    <w:rsid w:val="00457E83"/>
    <w:rsid w:val="00467D54"/>
    <w:rsid w:val="00474C4C"/>
    <w:rsid w:val="004B16DD"/>
    <w:rsid w:val="004D44EB"/>
    <w:rsid w:val="0052778F"/>
    <w:rsid w:val="005F2F62"/>
    <w:rsid w:val="00633F9D"/>
    <w:rsid w:val="00634CDE"/>
    <w:rsid w:val="00682131"/>
    <w:rsid w:val="006B0D30"/>
    <w:rsid w:val="006E036E"/>
    <w:rsid w:val="006F2724"/>
    <w:rsid w:val="00733342"/>
    <w:rsid w:val="00772F7B"/>
    <w:rsid w:val="00774652"/>
    <w:rsid w:val="00795050"/>
    <w:rsid w:val="007B2C08"/>
    <w:rsid w:val="007C10BB"/>
    <w:rsid w:val="008118A9"/>
    <w:rsid w:val="008233BB"/>
    <w:rsid w:val="00843EA7"/>
    <w:rsid w:val="008538E7"/>
    <w:rsid w:val="00861860"/>
    <w:rsid w:val="008823C9"/>
    <w:rsid w:val="008E2F43"/>
    <w:rsid w:val="008F355B"/>
    <w:rsid w:val="00900632"/>
    <w:rsid w:val="009226E1"/>
    <w:rsid w:val="009252F7"/>
    <w:rsid w:val="00984C97"/>
    <w:rsid w:val="00990FBE"/>
    <w:rsid w:val="009A4F5F"/>
    <w:rsid w:val="009C2AF0"/>
    <w:rsid w:val="009D2BC4"/>
    <w:rsid w:val="00A0282E"/>
    <w:rsid w:val="00A10DE7"/>
    <w:rsid w:val="00A111F0"/>
    <w:rsid w:val="00A3605A"/>
    <w:rsid w:val="00A42A86"/>
    <w:rsid w:val="00AD1392"/>
    <w:rsid w:val="00AE4460"/>
    <w:rsid w:val="00AE6787"/>
    <w:rsid w:val="00B017BE"/>
    <w:rsid w:val="00B51008"/>
    <w:rsid w:val="00B77F18"/>
    <w:rsid w:val="00B83585"/>
    <w:rsid w:val="00B95DC6"/>
    <w:rsid w:val="00BB4365"/>
    <w:rsid w:val="00BB4600"/>
    <w:rsid w:val="00BC3CB2"/>
    <w:rsid w:val="00C9306D"/>
    <w:rsid w:val="00CA7F3E"/>
    <w:rsid w:val="00CB762A"/>
    <w:rsid w:val="00CB7919"/>
    <w:rsid w:val="00CC75B4"/>
    <w:rsid w:val="00CF037C"/>
    <w:rsid w:val="00D10752"/>
    <w:rsid w:val="00D43034"/>
    <w:rsid w:val="00D44BD8"/>
    <w:rsid w:val="00D474FB"/>
    <w:rsid w:val="00D6107C"/>
    <w:rsid w:val="00D61B9A"/>
    <w:rsid w:val="00D7788F"/>
    <w:rsid w:val="00D82B78"/>
    <w:rsid w:val="00D84AFF"/>
    <w:rsid w:val="00D913E5"/>
    <w:rsid w:val="00D92121"/>
    <w:rsid w:val="00DD135D"/>
    <w:rsid w:val="00DF7347"/>
    <w:rsid w:val="00E00AEC"/>
    <w:rsid w:val="00E07DDD"/>
    <w:rsid w:val="00E346FA"/>
    <w:rsid w:val="00E551D6"/>
    <w:rsid w:val="00E64749"/>
    <w:rsid w:val="00E87C56"/>
    <w:rsid w:val="00E9224A"/>
    <w:rsid w:val="00EB1971"/>
    <w:rsid w:val="00EE72DE"/>
    <w:rsid w:val="00EF1227"/>
    <w:rsid w:val="00F162BE"/>
    <w:rsid w:val="00F167AD"/>
    <w:rsid w:val="00F43BBC"/>
    <w:rsid w:val="00F71F12"/>
    <w:rsid w:val="00F85387"/>
    <w:rsid w:val="00F8648D"/>
    <w:rsid w:val="00F941DA"/>
    <w:rsid w:val="00FA25DC"/>
    <w:rsid w:val="00FF0F5A"/>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oNotEmbedSmartTags/>
  <w:decimalSymbol w:val=","/>
  <w:listSeparator w:val=";"/>
  <w14:docId w14:val="066BC2D4"/>
  <w15:chartTrackingRefBased/>
  <w15:docId w15:val="{075965C0-7E27-443C-9B16-B6096BA0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aliases w:val="destinatair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character" w:customStyle="1" w:styleId="ParagraphedelisteCar">
    <w:name w:val="Paragraphe de liste Car"/>
    <w:basedOn w:val="Policepardfaut"/>
    <w:link w:val="Paragraphedeliste"/>
    <w:uiPriority w:val="34"/>
    <w:rsid w:val="008E2F43"/>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9" Type="http://schemas.openxmlformats.org/officeDocument/2006/relationships/customXml" Target="../customXml/item4.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2.jpe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18958053e7f8ae24307b02c40646ab30">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30da43d3f24d3036d57ef266f49da5df"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24B509AC-1A93-44D2-8A51-E7042289C1E1}"/>
</file>

<file path=customXml/itemProps3.xml><?xml version="1.0" encoding="utf-8"?>
<ds:datastoreItem xmlns:ds="http://schemas.openxmlformats.org/officeDocument/2006/customXml" ds:itemID="{8B7F13B7-BC78-46BC-A145-8945F01962A9}"/>
</file>

<file path=customXml/itemProps4.xml><?xml version="1.0" encoding="utf-8"?>
<ds:datastoreItem xmlns:ds="http://schemas.openxmlformats.org/officeDocument/2006/customXml" ds:itemID="{8F809F43-2615-47AB-B816-709DC9EFAB28}"/>
</file>

<file path=docProps/app.xml><?xml version="1.0" encoding="utf-8"?>
<Properties xmlns="http://schemas.openxmlformats.org/officeDocument/2006/extended-properties" xmlns:vt="http://schemas.openxmlformats.org/officeDocument/2006/docPropsVTypes">
  <Template>DC1.dotx</Template>
  <TotalTime>4</TotalTime>
  <Pages>5</Pages>
  <Words>2171</Words>
  <Characters>11941</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14084</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22</cp:revision>
  <cp:lastPrinted>2023-09-26T08:15:00Z</cp:lastPrinted>
  <dcterms:created xsi:type="dcterms:W3CDTF">2025-12-19T15:17:00Z</dcterms:created>
  <dcterms:modified xsi:type="dcterms:W3CDTF">2025-12-19T15:27:00Z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ies>
</file>